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132" w:rsidRPr="004F4558" w:rsidRDefault="00240132" w:rsidP="00764551">
      <w:pPr>
        <w:pStyle w:val="Sinespaciado"/>
      </w:pPr>
    </w:p>
    <w:p w:rsidR="00240132" w:rsidRPr="004F4558" w:rsidRDefault="00240132" w:rsidP="00240132">
      <w:pPr>
        <w:spacing w:after="0"/>
        <w:jc w:val="center"/>
        <w:rPr>
          <w:rFonts w:ascii="Arial" w:hAnsi="Arial" w:cs="Arial"/>
          <w:b/>
          <w:sz w:val="40"/>
        </w:rPr>
      </w:pPr>
    </w:p>
    <w:p w:rsidR="00240132" w:rsidRPr="004F4558" w:rsidRDefault="00240132" w:rsidP="00240132">
      <w:pPr>
        <w:spacing w:after="0"/>
        <w:jc w:val="center"/>
        <w:rPr>
          <w:rFonts w:ascii="Arial" w:hAnsi="Arial" w:cs="Arial"/>
          <w:b/>
          <w:sz w:val="40"/>
        </w:rPr>
      </w:pPr>
      <w:bookmarkStart w:id="0" w:name="_GoBack"/>
      <w:bookmarkEnd w:id="0"/>
    </w:p>
    <w:p w:rsidR="00240132" w:rsidRPr="004F4558" w:rsidRDefault="00240132" w:rsidP="00240132">
      <w:pPr>
        <w:spacing w:after="0"/>
        <w:jc w:val="center"/>
        <w:rPr>
          <w:rFonts w:ascii="Arial" w:hAnsi="Arial" w:cs="Arial"/>
          <w:b/>
          <w:sz w:val="40"/>
        </w:rPr>
      </w:pPr>
    </w:p>
    <w:p w:rsidR="00240132" w:rsidRPr="004F4558" w:rsidRDefault="00240132" w:rsidP="00240132">
      <w:pPr>
        <w:spacing w:after="0"/>
        <w:jc w:val="center"/>
        <w:rPr>
          <w:rFonts w:ascii="Arial" w:hAnsi="Arial" w:cs="Arial"/>
          <w:b/>
          <w:sz w:val="40"/>
        </w:rPr>
      </w:pPr>
    </w:p>
    <w:p w:rsidR="00240132" w:rsidRPr="004F4558" w:rsidRDefault="00240132" w:rsidP="00240132">
      <w:pPr>
        <w:spacing w:after="0"/>
        <w:jc w:val="center"/>
        <w:rPr>
          <w:rFonts w:ascii="Arial" w:hAnsi="Arial" w:cs="Arial"/>
          <w:b/>
          <w:sz w:val="40"/>
        </w:rPr>
      </w:pPr>
    </w:p>
    <w:p w:rsidR="00240132" w:rsidRPr="004F4558" w:rsidRDefault="00240132" w:rsidP="00240132">
      <w:pPr>
        <w:spacing w:after="0"/>
        <w:jc w:val="center"/>
        <w:rPr>
          <w:rFonts w:ascii="Arial" w:hAnsi="Arial" w:cs="Arial"/>
          <w:b/>
          <w:sz w:val="40"/>
        </w:rPr>
      </w:pPr>
    </w:p>
    <w:p w:rsidR="00240132" w:rsidRPr="004F4558" w:rsidRDefault="00240132" w:rsidP="00240132">
      <w:pPr>
        <w:spacing w:after="0"/>
        <w:jc w:val="center"/>
        <w:rPr>
          <w:rFonts w:ascii="Arial" w:hAnsi="Arial" w:cs="Arial"/>
          <w:b/>
          <w:sz w:val="40"/>
        </w:rPr>
      </w:pPr>
      <w:r w:rsidRPr="004F4558">
        <w:rPr>
          <w:rFonts w:ascii="Arial" w:hAnsi="Arial" w:cs="Arial"/>
          <w:b/>
          <w:sz w:val="40"/>
        </w:rPr>
        <w:t xml:space="preserve">INFORMACIÓN </w:t>
      </w:r>
      <w:r>
        <w:rPr>
          <w:rFonts w:ascii="Arial" w:hAnsi="Arial" w:cs="Arial"/>
          <w:b/>
          <w:sz w:val="40"/>
        </w:rPr>
        <w:t>ADICIONAL</w:t>
      </w:r>
    </w:p>
    <w:p w:rsidR="00240132" w:rsidRDefault="00240132" w:rsidP="00240132">
      <w:pPr>
        <w:spacing w:after="0"/>
        <w:jc w:val="center"/>
        <w:rPr>
          <w:rFonts w:ascii="Arial" w:hAnsi="Arial" w:cs="Arial"/>
          <w:b/>
          <w:sz w:val="40"/>
        </w:rPr>
      </w:pPr>
      <w:r w:rsidRPr="0025748C">
        <w:rPr>
          <w:rFonts w:ascii="Arial" w:hAnsi="Arial" w:cs="Arial"/>
          <w:b/>
          <w:sz w:val="40"/>
        </w:rPr>
        <w:t>LA</w:t>
      </w:r>
      <w:r>
        <w:rPr>
          <w:rFonts w:ascii="Arial" w:hAnsi="Arial" w:cs="Arial"/>
          <w:b/>
          <w:sz w:val="40"/>
        </w:rPr>
        <w:t>S</w:t>
      </w:r>
      <w:r w:rsidRPr="0025748C">
        <w:rPr>
          <w:rFonts w:ascii="Arial" w:hAnsi="Arial" w:cs="Arial"/>
          <w:b/>
          <w:sz w:val="40"/>
        </w:rPr>
        <w:t xml:space="preserve"> CONCILIACIONES BANCARIAS </w:t>
      </w:r>
    </w:p>
    <w:p w:rsidR="000D2C91" w:rsidRPr="00FA00CD" w:rsidRDefault="000D2C91" w:rsidP="00240132">
      <w:pPr>
        <w:spacing w:after="0"/>
        <w:jc w:val="center"/>
        <w:rPr>
          <w:rFonts w:ascii="Arial" w:hAnsi="Arial" w:cs="Arial"/>
          <w:b/>
          <w:sz w:val="40"/>
        </w:rPr>
      </w:pPr>
    </w:p>
    <w:p w:rsidR="00240132" w:rsidRPr="00FA00CD" w:rsidRDefault="00240132" w:rsidP="00240132">
      <w:pPr>
        <w:spacing w:after="0"/>
        <w:jc w:val="center"/>
        <w:rPr>
          <w:rFonts w:ascii="Arial" w:hAnsi="Arial" w:cs="Arial"/>
          <w:b/>
          <w:sz w:val="40"/>
        </w:rPr>
      </w:pPr>
    </w:p>
    <w:p w:rsidR="00240132" w:rsidRPr="00FA00CD" w:rsidRDefault="00240132" w:rsidP="00240132">
      <w:pPr>
        <w:spacing w:after="0"/>
        <w:jc w:val="center"/>
        <w:rPr>
          <w:rFonts w:ascii="Arial" w:hAnsi="Arial" w:cs="Arial"/>
          <w:b/>
          <w:sz w:val="40"/>
        </w:rPr>
      </w:pPr>
    </w:p>
    <w:p w:rsidR="00240132" w:rsidRPr="00FA00CD" w:rsidRDefault="00240132" w:rsidP="00240132">
      <w:pPr>
        <w:spacing w:after="0"/>
        <w:jc w:val="center"/>
        <w:rPr>
          <w:rFonts w:ascii="Arial" w:hAnsi="Arial" w:cs="Arial"/>
          <w:b/>
          <w:sz w:val="40"/>
        </w:rPr>
      </w:pPr>
    </w:p>
    <w:p w:rsidR="00240132" w:rsidRPr="00FA00CD" w:rsidRDefault="00240132" w:rsidP="00240132">
      <w:pPr>
        <w:spacing w:after="0"/>
        <w:jc w:val="center"/>
        <w:rPr>
          <w:rFonts w:ascii="Arial" w:hAnsi="Arial" w:cs="Arial"/>
          <w:b/>
          <w:sz w:val="40"/>
        </w:rPr>
      </w:pPr>
    </w:p>
    <w:p w:rsidR="00240132" w:rsidRPr="00FA00CD" w:rsidRDefault="00240132" w:rsidP="00240132">
      <w:pPr>
        <w:spacing w:after="0"/>
        <w:jc w:val="center"/>
        <w:rPr>
          <w:rFonts w:ascii="Arial" w:hAnsi="Arial" w:cs="Arial"/>
          <w:b/>
          <w:sz w:val="40"/>
        </w:rPr>
      </w:pPr>
    </w:p>
    <w:p w:rsidR="00240132" w:rsidRPr="00FA00CD" w:rsidRDefault="00240132" w:rsidP="00240132">
      <w:pPr>
        <w:spacing w:after="0"/>
        <w:jc w:val="center"/>
        <w:rPr>
          <w:rFonts w:ascii="Arial" w:hAnsi="Arial" w:cs="Arial"/>
          <w:b/>
          <w:sz w:val="40"/>
        </w:rPr>
      </w:pPr>
    </w:p>
    <w:p w:rsidR="00240132" w:rsidRPr="00FA00CD" w:rsidRDefault="00240132" w:rsidP="00240132">
      <w:pPr>
        <w:spacing w:after="0"/>
        <w:jc w:val="center"/>
        <w:rPr>
          <w:rFonts w:ascii="Arial" w:hAnsi="Arial" w:cs="Arial"/>
          <w:b/>
          <w:sz w:val="40"/>
        </w:rPr>
      </w:pPr>
    </w:p>
    <w:p w:rsidR="00240132" w:rsidRDefault="00240132" w:rsidP="00240132">
      <w:pPr>
        <w:spacing w:after="0"/>
        <w:jc w:val="center"/>
        <w:rPr>
          <w:rFonts w:ascii="Arial" w:hAnsi="Arial" w:cs="Arial"/>
          <w:b/>
          <w:sz w:val="40"/>
        </w:rPr>
      </w:pPr>
    </w:p>
    <w:p w:rsidR="00240132" w:rsidRDefault="00240132" w:rsidP="00240132">
      <w:pPr>
        <w:spacing w:after="0"/>
        <w:jc w:val="center"/>
        <w:rPr>
          <w:rFonts w:ascii="Arial" w:hAnsi="Arial" w:cs="Arial"/>
          <w:b/>
          <w:sz w:val="40"/>
        </w:rPr>
      </w:pPr>
    </w:p>
    <w:p w:rsidR="00240132" w:rsidRDefault="00240132" w:rsidP="00240132">
      <w:pPr>
        <w:spacing w:after="0"/>
        <w:jc w:val="center"/>
        <w:rPr>
          <w:rFonts w:ascii="Arial" w:hAnsi="Arial" w:cs="Arial"/>
          <w:b/>
          <w:sz w:val="40"/>
        </w:rPr>
      </w:pPr>
    </w:p>
    <w:p w:rsidR="00240132" w:rsidRDefault="00240132" w:rsidP="00240132">
      <w:pPr>
        <w:spacing w:after="0"/>
        <w:jc w:val="center"/>
        <w:rPr>
          <w:rFonts w:ascii="Arial" w:hAnsi="Arial" w:cs="Arial"/>
          <w:b/>
          <w:sz w:val="40"/>
        </w:rPr>
      </w:pPr>
    </w:p>
    <w:p w:rsidR="00240132" w:rsidRDefault="00240132" w:rsidP="00240132">
      <w:pPr>
        <w:spacing w:after="0" w:line="240" w:lineRule="auto"/>
        <w:rPr>
          <w:rFonts w:ascii="Arial" w:hAnsi="Arial" w:cs="Arial"/>
          <w:b/>
          <w:sz w:val="12"/>
          <w:szCs w:val="12"/>
        </w:rPr>
      </w:pPr>
    </w:p>
    <w:p w:rsidR="002554DE" w:rsidRPr="00BA4BC4" w:rsidRDefault="00240132" w:rsidP="002554DE">
      <w:pPr>
        <w:spacing w:after="0"/>
        <w:jc w:val="both"/>
        <w:rPr>
          <w:rFonts w:ascii="Arial" w:hAnsi="Arial" w:cs="Arial"/>
          <w:sz w:val="12"/>
          <w:szCs w:val="12"/>
        </w:rPr>
      </w:pPr>
      <w:r w:rsidRPr="00721C7D">
        <w:rPr>
          <w:rFonts w:ascii="Arial" w:hAnsi="Arial" w:cs="Arial"/>
          <w:b/>
          <w:sz w:val="12"/>
          <w:szCs w:val="12"/>
        </w:rPr>
        <w:t xml:space="preserve">Fuente: </w:t>
      </w:r>
      <w:r w:rsidR="004748FA" w:rsidRPr="00344D0D">
        <w:rPr>
          <w:rFonts w:ascii="Arial" w:hAnsi="Arial" w:cs="Arial"/>
          <w:sz w:val="12"/>
          <w:szCs w:val="12"/>
        </w:rPr>
        <w:t xml:space="preserve">Reglas para la Presentación y Contenido </w:t>
      </w:r>
      <w:r w:rsidR="004748FA">
        <w:rPr>
          <w:rFonts w:ascii="Arial" w:hAnsi="Arial" w:cs="Arial"/>
          <w:sz w:val="12"/>
          <w:szCs w:val="12"/>
        </w:rPr>
        <w:t xml:space="preserve">del Informe de Avance de Gestión Financiera Correspondiente al </w:t>
      </w:r>
      <w:r w:rsidR="002C645A">
        <w:rPr>
          <w:rFonts w:ascii="Arial" w:hAnsi="Arial" w:cs="Arial"/>
          <w:sz w:val="12"/>
          <w:szCs w:val="12"/>
        </w:rPr>
        <w:t>Tercer</w:t>
      </w:r>
      <w:r w:rsidR="004748FA">
        <w:rPr>
          <w:rFonts w:ascii="Arial" w:hAnsi="Arial" w:cs="Arial"/>
          <w:sz w:val="12"/>
          <w:szCs w:val="12"/>
        </w:rPr>
        <w:t xml:space="preserve"> Trimestre del Ejercicio Fiscal 2018.</w:t>
      </w:r>
    </w:p>
    <w:p w:rsidR="00240132" w:rsidRDefault="00240132" w:rsidP="00240132">
      <w:pPr>
        <w:spacing w:after="0"/>
        <w:jc w:val="both"/>
        <w:rPr>
          <w:rFonts w:ascii="Arial" w:hAnsi="Arial" w:cs="Arial"/>
          <w:sz w:val="12"/>
          <w:szCs w:val="12"/>
        </w:rPr>
      </w:pPr>
    </w:p>
    <w:p w:rsidR="00240132" w:rsidRPr="00F362DC" w:rsidRDefault="00240132" w:rsidP="00F362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362DC">
        <w:rPr>
          <w:rFonts w:ascii="Arial" w:hAnsi="Arial" w:cs="Arial"/>
          <w:sz w:val="12"/>
          <w:szCs w:val="12"/>
        </w:rPr>
        <w:br w:type="page"/>
      </w:r>
      <w:r w:rsidR="00C045DA">
        <w:rPr>
          <w:rFonts w:ascii="Arial" w:hAnsi="Arial" w:cs="Arial"/>
        </w:rPr>
        <w:lastRenderedPageBreak/>
        <w:t>Las cará</w:t>
      </w:r>
      <w:r w:rsidR="00F362DC" w:rsidRPr="00F362DC">
        <w:rPr>
          <w:rFonts w:ascii="Arial" w:hAnsi="Arial" w:cs="Arial"/>
        </w:rPr>
        <w:t>tulas de las con</w:t>
      </w:r>
      <w:r w:rsidR="00DC58CC">
        <w:rPr>
          <w:rFonts w:ascii="Arial" w:hAnsi="Arial" w:cs="Arial"/>
        </w:rPr>
        <w:t xml:space="preserve">ciliaciones bancarias al </w:t>
      </w:r>
      <w:r w:rsidR="002C645A">
        <w:rPr>
          <w:rFonts w:ascii="Arial" w:hAnsi="Arial" w:cs="Arial"/>
        </w:rPr>
        <w:t>30 de septiembre</w:t>
      </w:r>
      <w:r w:rsidR="00F362DC" w:rsidRPr="00F362DC">
        <w:rPr>
          <w:rFonts w:ascii="Arial" w:hAnsi="Arial" w:cs="Arial"/>
        </w:rPr>
        <w:t xml:space="preserve"> de 201</w:t>
      </w:r>
      <w:r w:rsidR="004748FA">
        <w:rPr>
          <w:rFonts w:ascii="Arial" w:hAnsi="Arial" w:cs="Arial"/>
        </w:rPr>
        <w:t>8</w:t>
      </w:r>
      <w:r w:rsidR="00F362DC" w:rsidRPr="00F362DC">
        <w:rPr>
          <w:rFonts w:ascii="Arial" w:hAnsi="Arial" w:cs="Arial"/>
        </w:rPr>
        <w:t>, debidamente autorizadas por las autoridades correspondientes, de las cuentas bancarias propiedad de la entidad</w:t>
      </w:r>
      <w:r w:rsidRPr="0025748C">
        <w:rPr>
          <w:rFonts w:ascii="Arial" w:hAnsi="Arial" w:cs="Arial"/>
        </w:rPr>
        <w:t>, deberá</w:t>
      </w:r>
      <w:r>
        <w:rPr>
          <w:rFonts w:ascii="Arial" w:hAnsi="Arial" w:cs="Arial"/>
        </w:rPr>
        <w:t>n</w:t>
      </w:r>
      <w:r w:rsidRPr="0025748C">
        <w:rPr>
          <w:rFonts w:ascii="Arial" w:hAnsi="Arial" w:cs="Arial"/>
        </w:rPr>
        <w:t xml:space="preserve"> de presentarse en un formato libre</w:t>
      </w:r>
      <w:r>
        <w:rPr>
          <w:rFonts w:ascii="Arial" w:hAnsi="Arial" w:cs="Arial"/>
        </w:rPr>
        <w:t>.</w:t>
      </w:r>
    </w:p>
    <w:p w:rsidR="00D35D67" w:rsidRPr="00240132" w:rsidRDefault="00D35D67" w:rsidP="00240132"/>
    <w:sectPr w:rsidR="00D35D67" w:rsidRPr="00240132" w:rsidSect="00C833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694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47A5" w:rsidRDefault="007247A5">
      <w:pPr>
        <w:spacing w:after="0" w:line="240" w:lineRule="auto"/>
      </w:pPr>
      <w:r>
        <w:separator/>
      </w:r>
    </w:p>
  </w:endnote>
  <w:endnote w:type="continuationSeparator" w:id="0">
    <w:p w:rsidR="007247A5" w:rsidRDefault="007247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F19" w:rsidRDefault="007247A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F19" w:rsidRDefault="007247A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F19" w:rsidRDefault="007247A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47A5" w:rsidRDefault="007247A5">
      <w:pPr>
        <w:spacing w:after="0" w:line="240" w:lineRule="auto"/>
      </w:pPr>
      <w:r>
        <w:separator/>
      </w:r>
    </w:p>
  </w:footnote>
  <w:footnote w:type="continuationSeparator" w:id="0">
    <w:p w:rsidR="007247A5" w:rsidRDefault="007247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F19" w:rsidRDefault="007247A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F19" w:rsidRDefault="007247A5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F19" w:rsidRDefault="007247A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3E0DFD"/>
    <w:multiLevelType w:val="hybridMultilevel"/>
    <w:tmpl w:val="89FE7F6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34D"/>
    <w:rsid w:val="0002707A"/>
    <w:rsid w:val="000A257F"/>
    <w:rsid w:val="000D2C91"/>
    <w:rsid w:val="00107373"/>
    <w:rsid w:val="00116A31"/>
    <w:rsid w:val="001436EE"/>
    <w:rsid w:val="00240132"/>
    <w:rsid w:val="002554DE"/>
    <w:rsid w:val="00256F7A"/>
    <w:rsid w:val="002C645A"/>
    <w:rsid w:val="002F2850"/>
    <w:rsid w:val="00311D99"/>
    <w:rsid w:val="00422EA6"/>
    <w:rsid w:val="004748FA"/>
    <w:rsid w:val="004C0D58"/>
    <w:rsid w:val="00526343"/>
    <w:rsid w:val="00554F01"/>
    <w:rsid w:val="005553E5"/>
    <w:rsid w:val="005C1FC5"/>
    <w:rsid w:val="005D2F0C"/>
    <w:rsid w:val="006D234D"/>
    <w:rsid w:val="00721C7D"/>
    <w:rsid w:val="007247A5"/>
    <w:rsid w:val="00764551"/>
    <w:rsid w:val="007D7B73"/>
    <w:rsid w:val="008511A8"/>
    <w:rsid w:val="008A6F93"/>
    <w:rsid w:val="008B2278"/>
    <w:rsid w:val="00931D59"/>
    <w:rsid w:val="00A170B9"/>
    <w:rsid w:val="00AB6C92"/>
    <w:rsid w:val="00AF1ED9"/>
    <w:rsid w:val="00B547B6"/>
    <w:rsid w:val="00BD00AA"/>
    <w:rsid w:val="00C045DA"/>
    <w:rsid w:val="00C442C3"/>
    <w:rsid w:val="00D07057"/>
    <w:rsid w:val="00D07D7B"/>
    <w:rsid w:val="00D35D67"/>
    <w:rsid w:val="00DC58CC"/>
    <w:rsid w:val="00DE6720"/>
    <w:rsid w:val="00E30ABE"/>
    <w:rsid w:val="00F04ECE"/>
    <w:rsid w:val="00F36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9C54ED"/>
  <w15:docId w15:val="{3DD4153D-A8F8-45CF-892E-7158769ED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234D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ROMANOS">
    <w:name w:val="ROMANOS"/>
    <w:basedOn w:val="Normal"/>
    <w:link w:val="ROMANOSCar"/>
    <w:rsid w:val="006D234D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character" w:customStyle="1" w:styleId="ROMANOSCar">
    <w:name w:val="ROMANOS Car"/>
    <w:link w:val="ROMANOS"/>
    <w:locked/>
    <w:rsid w:val="006D234D"/>
    <w:rPr>
      <w:rFonts w:ascii="Arial" w:eastAsia="Times New Roman" w:hAnsi="Arial" w:cs="Arial"/>
      <w:sz w:val="18"/>
      <w:szCs w:val="18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24013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40132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24013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40132"/>
    <w:rPr>
      <w:rFonts w:eastAsiaTheme="minorEastAsia"/>
      <w:lang w:eastAsia="es-MX"/>
    </w:rPr>
  </w:style>
  <w:style w:type="paragraph" w:styleId="Sinespaciado">
    <w:name w:val="No Spacing"/>
    <w:uiPriority w:val="1"/>
    <w:qFormat/>
    <w:rsid w:val="00764551"/>
    <w:pPr>
      <w:spacing w:after="0" w:line="240" w:lineRule="auto"/>
    </w:pPr>
    <w:rPr>
      <w:rFonts w:eastAsiaTheme="minorEastAsia"/>
      <w:lang w:eastAsia="es-MX"/>
    </w:rPr>
  </w:style>
  <w:style w:type="paragraph" w:styleId="Prrafodelista">
    <w:name w:val="List Paragraph"/>
    <w:basedOn w:val="Normal"/>
    <w:uiPriority w:val="34"/>
    <w:qFormat/>
    <w:rsid w:val="00F362DC"/>
    <w:pPr>
      <w:spacing w:after="0" w:line="240" w:lineRule="auto"/>
      <w:ind w:left="720"/>
      <w:contextualSpacing/>
      <w:jc w:val="center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70</Words>
  <Characters>391</Characters>
  <Application>Microsoft Office Word</Application>
  <DocSecurity>0</DocSecurity>
  <Lines>3</Lines>
  <Paragraphs>1</Paragraphs>
  <ScaleCrop>false</ScaleCrop>
  <Company>Microsoft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Alejandro Aguilera Hernández</dc:creator>
  <cp:lastModifiedBy>Maleini Virginia Flores Valdés</cp:lastModifiedBy>
  <cp:revision>24</cp:revision>
  <dcterms:created xsi:type="dcterms:W3CDTF">2015-10-07T19:05:00Z</dcterms:created>
  <dcterms:modified xsi:type="dcterms:W3CDTF">2018-09-20T20:45:00Z</dcterms:modified>
</cp:coreProperties>
</file>